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699"/>
        <w:gridCol w:w="1812"/>
        <w:gridCol w:w="1582"/>
        <w:gridCol w:w="881"/>
        <w:gridCol w:w="1176"/>
        <w:gridCol w:w="1058"/>
        <w:gridCol w:w="1176"/>
        <w:gridCol w:w="1058"/>
        <w:gridCol w:w="1179"/>
        <w:gridCol w:w="1381"/>
      </w:tblGrid>
      <w:tr w:rsidR="00F023BE" w:rsidRPr="00F023BE" w14:paraId="3B502A8B" w14:textId="77777777" w:rsidTr="00F023BE">
        <w:trPr>
          <w:trHeight w:val="795"/>
        </w:trPr>
        <w:tc>
          <w:tcPr>
            <w:tcW w:w="1465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AF33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CLASSEMENT GENERAL SAISON 2021-2022</w:t>
            </w:r>
          </w:p>
        </w:tc>
      </w:tr>
      <w:tr w:rsidR="00F023BE" w:rsidRPr="00F023BE" w14:paraId="13A2636B" w14:textId="77777777" w:rsidTr="00F023BE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CE972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lang w:eastAsia="fr-FR"/>
              </w:rPr>
              <w:t>2022</w:t>
            </w: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70D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JOUEUSES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076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64AA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tour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9B8F6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classt</w:t>
            </w:r>
            <w:proofErr w:type="spellEnd"/>
            <w:proofErr w:type="gramEnd"/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T1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9913B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tour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855270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classt</w:t>
            </w:r>
            <w:proofErr w:type="spellEnd"/>
            <w:proofErr w:type="gramEnd"/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T2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4988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tour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E9E51D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classt</w:t>
            </w:r>
            <w:proofErr w:type="spellEnd"/>
            <w:proofErr w:type="gramEnd"/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T3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430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Classt</w:t>
            </w:r>
            <w:proofErr w:type="spellEnd"/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final</w:t>
            </w:r>
          </w:p>
        </w:tc>
      </w:tr>
      <w:tr w:rsidR="00F023BE" w:rsidRPr="00F023BE" w14:paraId="1D00CE3A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C27B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D4E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GIRARD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A0A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NOEMIE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C8D4D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VILLEDIEU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A0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7E53F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EEC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A6D94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A94C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5D9CF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10E4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</w:t>
            </w:r>
          </w:p>
        </w:tc>
      </w:tr>
      <w:tr w:rsidR="00F023BE" w:rsidRPr="00F023BE" w14:paraId="2B64D09C" w14:textId="77777777" w:rsidTr="00F023BE">
        <w:trPr>
          <w:trHeight w:val="330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40E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38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GIRARD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098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JOANNA</w:t>
            </w: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A619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F15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FA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D1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93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6D5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FF6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6B1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7DA09D5E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AB3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4B5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BIZIEUX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5E6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PASCALE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9368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LUANT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768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DB0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7AF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EB6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1A4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6C24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799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</w:tr>
      <w:tr w:rsidR="00F023BE" w:rsidRPr="00F023BE" w14:paraId="34D19C80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21C5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69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BIZIEUX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F0C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ZOE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E0A23" w14:textId="77777777" w:rsidR="00F023BE" w:rsidRPr="00F023BE" w:rsidRDefault="00F023BE" w:rsidP="00F023B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C69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766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74C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C8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D1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99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2B83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32095510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ACC5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AB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BOSSOUTROT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06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CAROLE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7FD4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ST MAUR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B963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6EED8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32E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77B5F8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ECC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B4B853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152F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</w:tr>
      <w:tr w:rsidR="00F023BE" w:rsidRPr="00F023BE" w14:paraId="51B4BF1B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1080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C2E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MACKER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64F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CLEMENTINE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4428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USP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5FA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76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5B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86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E1F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A5C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2D15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171525E5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4EDE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F3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PAULETTE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7A2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ANGELIQUE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57AB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PPCI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BD8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012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0D19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14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105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A822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E19E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</w:tr>
      <w:tr w:rsidR="00F023BE" w:rsidRPr="00F023BE" w14:paraId="26839688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B7E3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40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BREUILLAUD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6A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0D70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45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3A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78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AA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21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F3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355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3DE8431D" w14:textId="77777777" w:rsidTr="00F023BE">
        <w:trPr>
          <w:trHeight w:val="34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B008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E77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BASTION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1C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VERONIQUE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88E4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lang w:eastAsia="fr-FR"/>
              </w:rPr>
              <w:t>ASPO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69BF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92D5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FC66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B2E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C3B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A59E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595E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</w:tr>
      <w:tr w:rsidR="00F023BE" w:rsidRPr="00F023BE" w14:paraId="4C475433" w14:textId="77777777" w:rsidTr="00F023BE">
        <w:trPr>
          <w:trHeight w:val="34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392D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294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LANGLOIS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77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FLORENCE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6406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lang w:eastAsia="fr-FR"/>
              </w:rPr>
              <w:t>LA CHATRE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69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911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61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E9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445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0C7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291F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08D76D7C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18B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3B4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COCHETEUX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21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13DC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LA CHATRE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C36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102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175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AC33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14C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23F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193A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</w:tr>
      <w:tr w:rsidR="00F023BE" w:rsidRPr="00F023BE" w14:paraId="7D9F74EE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FF65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BF6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PERRIER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AB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VERONIQUE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E6BA9" w14:textId="77777777" w:rsidR="00F023BE" w:rsidRPr="00F023BE" w:rsidRDefault="00F023BE" w:rsidP="00F023B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178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381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94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5B0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82B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CE5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8AE9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76EE8743" w14:textId="77777777" w:rsidTr="00F023BE">
        <w:trPr>
          <w:trHeight w:val="31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BBA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25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LABRUNE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1F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LEANE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BEB4E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PPCI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E0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7564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C6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53E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0FC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75A3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A9A1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</w:tr>
      <w:tr w:rsidR="00F023BE" w:rsidRPr="00F023BE" w14:paraId="6AF01DB9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80642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1A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PAILLEREAU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43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CHRISTINE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BFD7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ASPO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831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812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63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AA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703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565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FF112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168D91D3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2869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14B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MACKER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AE42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MYLENE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D94A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USP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D860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BAE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EF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292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0EA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00E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38EB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</w:tr>
      <w:tr w:rsidR="00F023BE" w:rsidRPr="00F023BE" w14:paraId="2F59EFCA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084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16E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CHAPELLE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B17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380F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ST MAUR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28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AF0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A58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A1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66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D7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A062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3EB6DBCD" w14:textId="77777777" w:rsidTr="00F023BE">
        <w:trPr>
          <w:trHeight w:val="31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DD05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AF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MACKER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C192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MARIE JO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D556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ASPO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E8D0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941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41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79D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297D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67F8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5A79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F023BE" w:rsidRPr="00F023BE" w14:paraId="5BD4A34F" w14:textId="77777777" w:rsidTr="00F023BE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B2D7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6C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GUENNET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C6F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62302" w14:textId="77777777" w:rsidR="00F023BE" w:rsidRPr="00F023BE" w:rsidRDefault="00F023BE" w:rsidP="00F023B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FAF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2B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5B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0C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1E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DAF0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0FAD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0BED1FE2" w14:textId="77777777" w:rsidTr="00F023BE">
        <w:trPr>
          <w:trHeight w:val="31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025E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C8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BERLOT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F1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VALERIE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B9E3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REUILLY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A7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845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7C04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432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2DD6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542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B8A3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</w:tr>
      <w:tr w:rsidR="00F023BE" w:rsidRPr="00F023BE" w14:paraId="4613688C" w14:textId="77777777" w:rsidTr="00F023BE">
        <w:trPr>
          <w:trHeight w:val="31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CCC5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1A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BOUE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91B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CLAUDINE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8C43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ASPO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BCC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C3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C9E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D36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62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9F2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46BA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10361328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8C23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D4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GAGNEUX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52A7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FRANCOISE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C628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BERRI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F2E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0898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BAF5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011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97C7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91B3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42CA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</w:tr>
      <w:tr w:rsidR="00F023BE" w:rsidRPr="00F023BE" w14:paraId="617088B2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99BD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E7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DORIOLE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14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ISABELLE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0B05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FF5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24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1F4F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3A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B0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94B8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F28E4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023BE" w:rsidRPr="00F023BE" w14:paraId="72EB8C39" w14:textId="77777777" w:rsidTr="00F023BE">
        <w:trPr>
          <w:trHeight w:val="33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F4A6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51EE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PAILLEREAU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F83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CHRISTINE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5CC0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ASPO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96C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C7F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834B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12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595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D05A" w14:textId="77777777" w:rsidR="00F023BE" w:rsidRPr="00F023BE" w:rsidRDefault="00F023BE" w:rsidP="00F023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E3C4" w14:textId="77777777" w:rsidR="00F023BE" w:rsidRPr="00F023BE" w:rsidRDefault="00F023BE" w:rsidP="00F0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F023BE" w:rsidRPr="00F023BE" w14:paraId="1259A500" w14:textId="77777777" w:rsidTr="00F023BE">
        <w:trPr>
          <w:trHeight w:val="3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F657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CC6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LEONARD-DURAND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2E5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1524C" w14:textId="77777777" w:rsidR="00F023BE" w:rsidRPr="00F023BE" w:rsidRDefault="00F023BE" w:rsidP="00F023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5EA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5F7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2211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AFFC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6CD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BF6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023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C1049" w14:textId="77777777" w:rsidR="00F023BE" w:rsidRPr="00F023BE" w:rsidRDefault="00F023BE" w:rsidP="00F023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79DEF8E6" w14:textId="710DA089" w:rsidR="00C47763" w:rsidRDefault="00C47763"/>
    <w:tbl>
      <w:tblPr>
        <w:tblW w:w="7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124"/>
        <w:gridCol w:w="2008"/>
        <w:gridCol w:w="1754"/>
      </w:tblGrid>
      <w:tr w:rsidR="006D64B3" w:rsidRPr="006D64B3" w14:paraId="5225E79F" w14:textId="77777777" w:rsidTr="006D64B3">
        <w:trPr>
          <w:trHeight w:val="645"/>
        </w:trPr>
        <w:tc>
          <w:tcPr>
            <w:tcW w:w="74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D5AB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lastRenderedPageBreak/>
              <w:t>CLASSEMENT DU 3</w:t>
            </w:r>
            <w:r w:rsidRPr="006D64B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vertAlign w:val="superscript"/>
                <w:lang w:eastAsia="fr-FR"/>
              </w:rPr>
              <w:t>è</w:t>
            </w:r>
            <w:r w:rsidRPr="006D64B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 xml:space="preserve"> TOUR 2022</w:t>
            </w:r>
          </w:p>
        </w:tc>
      </w:tr>
      <w:tr w:rsidR="006D64B3" w:rsidRPr="006D64B3" w14:paraId="364338E5" w14:textId="77777777" w:rsidTr="006D64B3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AB30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2021/2022</w:t>
            </w:r>
          </w:p>
        </w:tc>
        <w:tc>
          <w:tcPr>
            <w:tcW w:w="4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AFD8B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JOUEUSES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DA4AC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</w:tr>
      <w:tr w:rsidR="006D64B3" w:rsidRPr="006D64B3" w14:paraId="57CB2B02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7DEF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1/8p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45E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GIRARD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63597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NOEMIE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2BD0C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VILLEDIEU</w:t>
            </w:r>
          </w:p>
        </w:tc>
      </w:tr>
      <w:tr w:rsidR="006D64B3" w:rsidRPr="006D64B3" w14:paraId="21777F69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DC7AA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9B9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GIRARD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4DA9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JOANNA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7251C" w14:textId="77777777" w:rsidR="006D64B3" w:rsidRPr="006D64B3" w:rsidRDefault="006D64B3" w:rsidP="006D6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D64B3" w:rsidRPr="006D64B3" w14:paraId="62C32908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A9A1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2/7p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27BA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BIZIEUX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0B25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PASCALE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88D57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LUANT</w:t>
            </w:r>
          </w:p>
        </w:tc>
      </w:tr>
      <w:tr w:rsidR="006D64B3" w:rsidRPr="006D64B3" w14:paraId="4DBF54B7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9FD5B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A03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BIZIEUX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7BF8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ZOE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09BA2" w14:textId="77777777" w:rsidR="006D64B3" w:rsidRPr="006D64B3" w:rsidRDefault="006D64B3" w:rsidP="006D6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D64B3" w:rsidRPr="006D64B3" w14:paraId="791C418C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D988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3/7p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0335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LABRUNE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E910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LEANE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FD85D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PPCI</w:t>
            </w:r>
          </w:p>
        </w:tc>
      </w:tr>
      <w:tr w:rsidR="006D64B3" w:rsidRPr="006D64B3" w14:paraId="325C436D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B88ED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9AE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PAILLEREAU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1364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CHRISTINE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2D4D8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ASPO</w:t>
            </w:r>
          </w:p>
        </w:tc>
      </w:tr>
      <w:tr w:rsidR="006D64B3" w:rsidRPr="006D64B3" w14:paraId="23B18220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8816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4/6p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583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BOSSOUTROT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E469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CAROLE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54052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ST MAUR</w:t>
            </w:r>
          </w:p>
        </w:tc>
      </w:tr>
      <w:tr w:rsidR="006D64B3" w:rsidRPr="006D64B3" w14:paraId="60C1CBFA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9D486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CC9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MACKER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7846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CLEMENTINE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2D353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USP</w:t>
            </w:r>
          </w:p>
        </w:tc>
      </w:tr>
      <w:tr w:rsidR="006D64B3" w:rsidRPr="006D64B3" w14:paraId="73373C1C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11D6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5/4p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450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LANGLOIS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9C64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FLORENCE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0A7EE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LA CHATRE</w:t>
            </w:r>
          </w:p>
        </w:tc>
      </w:tr>
      <w:tr w:rsidR="006D64B3" w:rsidRPr="006D64B3" w14:paraId="21204C92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F888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4B5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BASTION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C2A5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VERONIQUE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02D8E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ASPO</w:t>
            </w:r>
          </w:p>
        </w:tc>
      </w:tr>
      <w:tr w:rsidR="006D64B3" w:rsidRPr="006D64B3" w14:paraId="1F39CF11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486A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6/4p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05F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PAULETTE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0BB5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ANGELIQUE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A1EBC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PPCI</w:t>
            </w:r>
          </w:p>
        </w:tc>
      </w:tr>
      <w:tr w:rsidR="006D64B3" w:rsidRPr="006D64B3" w14:paraId="7731DDC8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97E92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4DC7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BREUILLAUD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A19B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9C11A" w14:textId="77777777" w:rsidR="006D64B3" w:rsidRPr="006D64B3" w:rsidRDefault="006D64B3" w:rsidP="006D6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D64B3" w:rsidRPr="006D64B3" w14:paraId="457E5B1F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2B9B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7/3p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D28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COCHETEUX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94D2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82C74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LA CHATRE</w:t>
            </w:r>
          </w:p>
        </w:tc>
      </w:tr>
      <w:tr w:rsidR="006D64B3" w:rsidRPr="006D64B3" w14:paraId="4F44AF7F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A8D34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EAB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PERRIER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5A9A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VERONIQUE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08FAD" w14:textId="77777777" w:rsidR="006D64B3" w:rsidRPr="006D64B3" w:rsidRDefault="006D64B3" w:rsidP="006D6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D64B3" w:rsidRPr="006D64B3" w14:paraId="27A591AB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7833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8/2p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6EF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MACKER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BC077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MYLENE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34D35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USP</w:t>
            </w:r>
          </w:p>
        </w:tc>
      </w:tr>
      <w:tr w:rsidR="006D64B3" w:rsidRPr="006D64B3" w14:paraId="594E3B30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156E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B4D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CHAPELLE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F79C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8DEF6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ST MAUR</w:t>
            </w:r>
          </w:p>
        </w:tc>
      </w:tr>
      <w:tr w:rsidR="006D64B3" w:rsidRPr="006D64B3" w14:paraId="0106838D" w14:textId="77777777" w:rsidTr="006D64B3">
        <w:trPr>
          <w:trHeight w:val="499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186A4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lang w:eastAsia="fr-FR"/>
              </w:rPr>
              <w:t>9/1p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220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MACKER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3994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MARIE JO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0C872" w14:textId="77777777" w:rsidR="006D64B3" w:rsidRPr="006D64B3" w:rsidRDefault="006D64B3" w:rsidP="006D64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ASPO</w:t>
            </w:r>
          </w:p>
        </w:tc>
      </w:tr>
      <w:tr w:rsidR="006D64B3" w:rsidRPr="006D64B3" w14:paraId="6C04AEF2" w14:textId="77777777" w:rsidTr="006D64B3">
        <w:trPr>
          <w:trHeight w:val="49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16C4C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2AA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GUENNET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9E15" w14:textId="77777777" w:rsidR="006D64B3" w:rsidRPr="006D64B3" w:rsidRDefault="006D64B3" w:rsidP="006D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64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E5BCD" w14:textId="77777777" w:rsidR="006D64B3" w:rsidRPr="006D64B3" w:rsidRDefault="006D64B3" w:rsidP="006D64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3A07F375" w14:textId="77777777" w:rsidR="006D64B3" w:rsidRDefault="006D64B3"/>
    <w:sectPr w:rsidR="006D64B3" w:rsidSect="006D64B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BCBB" w14:textId="77777777" w:rsidR="000F0F0F" w:rsidRDefault="000F0F0F" w:rsidP="00F023BE">
      <w:pPr>
        <w:spacing w:after="0" w:line="240" w:lineRule="auto"/>
      </w:pPr>
      <w:r>
        <w:separator/>
      </w:r>
    </w:p>
  </w:endnote>
  <w:endnote w:type="continuationSeparator" w:id="0">
    <w:p w14:paraId="2D330BFE" w14:textId="77777777" w:rsidR="000F0F0F" w:rsidRDefault="000F0F0F" w:rsidP="00F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04FF" w14:textId="77777777" w:rsidR="000F0F0F" w:rsidRDefault="000F0F0F" w:rsidP="00F023BE">
      <w:pPr>
        <w:spacing w:after="0" w:line="240" w:lineRule="auto"/>
      </w:pPr>
      <w:r>
        <w:separator/>
      </w:r>
    </w:p>
  </w:footnote>
  <w:footnote w:type="continuationSeparator" w:id="0">
    <w:p w14:paraId="458A6723" w14:textId="77777777" w:rsidR="000F0F0F" w:rsidRDefault="000F0F0F" w:rsidP="00F02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BE"/>
    <w:rsid w:val="000F0F0F"/>
    <w:rsid w:val="006D64B3"/>
    <w:rsid w:val="00C47763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52BC"/>
  <w15:chartTrackingRefBased/>
  <w15:docId w15:val="{CA7113C9-C453-4A52-80DD-5B6419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 Veronique (SNCF RESEAU / INFRAPOLE INDRE LIMOUSIN / RH SECT POLE RH)</dc:creator>
  <cp:keywords/>
  <dc:description/>
  <cp:lastModifiedBy>BASTION Veronique (SNCF RESEAU / INFRAPOLE INDRE LIMOUSIN / RH SECT POLE RH)</cp:lastModifiedBy>
  <cp:revision>2</cp:revision>
  <dcterms:created xsi:type="dcterms:W3CDTF">2022-05-10T08:04:00Z</dcterms:created>
  <dcterms:modified xsi:type="dcterms:W3CDTF">2022-05-10T08:15:00Z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fae57f-39aa-426d-b6c6-8106e6cf37fc_Enabled">
    <vt:lpwstr>true</vt:lpwstr>
  </property>
  <property fmtid="{D5CDD505-2E9C-101B-9397-08002B2CF9AE}" pid="3" name="MSIP_Label_f1fae57f-39aa-426d-b6c6-8106e6cf37fc_SetDate">
    <vt:lpwstr>2022-05-10T08:04:41Z</vt:lpwstr>
  </property>
  <property fmtid="{D5CDD505-2E9C-101B-9397-08002B2CF9AE}" pid="4" name="MSIP_Label_f1fae57f-39aa-426d-b6c6-8106e6cf37fc_Method">
    <vt:lpwstr>Privileged</vt:lpwstr>
  </property>
  <property fmtid="{D5CDD505-2E9C-101B-9397-08002B2CF9AE}" pid="5" name="MSIP_Label_f1fae57f-39aa-426d-b6c6-8106e6cf37fc_Name">
    <vt:lpwstr>f1fae57f-39aa-426d-b6c6-8106e6cf37fc</vt:lpwstr>
  </property>
  <property fmtid="{D5CDD505-2E9C-101B-9397-08002B2CF9AE}" pid="6" name="MSIP_Label_f1fae57f-39aa-426d-b6c6-8106e6cf37fc_SiteId">
    <vt:lpwstr>4a7c8238-5799-4b16-9fc6-9ad8fce5a7d9</vt:lpwstr>
  </property>
  <property fmtid="{D5CDD505-2E9C-101B-9397-08002B2CF9AE}" pid="7" name="MSIP_Label_f1fae57f-39aa-426d-b6c6-8106e6cf37fc_ActionId">
    <vt:lpwstr>4ca51cf1-36df-4bff-b749-ce59281d0b7d</vt:lpwstr>
  </property>
  <property fmtid="{D5CDD505-2E9C-101B-9397-08002B2CF9AE}" pid="8" name="MSIP_Label_f1fae57f-39aa-426d-b6c6-8106e6cf37fc_ContentBits">
    <vt:lpwstr>0</vt:lpwstr>
  </property>
</Properties>
</file>